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E98C41" w14:textId="77777777" w:rsidR="00955178" w:rsidRDefault="00955178" w:rsidP="000251AB">
      <w:pPr>
        <w:pStyle w:val="Geenafstand"/>
        <w:jc w:val="center"/>
        <w:rPr>
          <w:b/>
          <w:sz w:val="36"/>
          <w:szCs w:val="36"/>
          <w:lang w:val="en-GB"/>
        </w:rPr>
      </w:pPr>
      <w:bookmarkStart w:id="0" w:name="_GoBack"/>
      <w:bookmarkEnd w:id="0"/>
      <w:r>
        <w:rPr>
          <w:b/>
          <w:sz w:val="36"/>
          <w:szCs w:val="36"/>
          <w:lang w:val="en-GB"/>
        </w:rPr>
        <w:t xml:space="preserve">Predictability and complications </w:t>
      </w:r>
    </w:p>
    <w:p w14:paraId="0409E0CF" w14:textId="79B68A61" w:rsidR="000251AB" w:rsidRPr="003861ED" w:rsidRDefault="00955178" w:rsidP="000251AB">
      <w:pPr>
        <w:pStyle w:val="Geenafstand"/>
        <w:jc w:val="center"/>
        <w:rPr>
          <w:b/>
          <w:i/>
          <w:sz w:val="28"/>
          <w:szCs w:val="28"/>
          <w:lang w:val="en-GB"/>
        </w:rPr>
      </w:pPr>
      <w:r>
        <w:rPr>
          <w:b/>
          <w:sz w:val="36"/>
          <w:szCs w:val="36"/>
          <w:lang w:val="en-GB"/>
        </w:rPr>
        <w:t>of the bilateral sagittal split osteotomy</w:t>
      </w:r>
    </w:p>
    <w:p w14:paraId="0A021E73" w14:textId="77777777" w:rsidR="000251AB" w:rsidRPr="003861ED" w:rsidRDefault="000251AB" w:rsidP="000251AB">
      <w:pPr>
        <w:pStyle w:val="Geenafstand"/>
        <w:rPr>
          <w:lang w:val="en-GB"/>
        </w:rPr>
      </w:pPr>
    </w:p>
    <w:p w14:paraId="0E56CC91" w14:textId="77777777" w:rsidR="00F667E2" w:rsidRPr="003861ED" w:rsidRDefault="00F667E2" w:rsidP="000251AB">
      <w:pPr>
        <w:pStyle w:val="Geenafstand"/>
        <w:rPr>
          <w:lang w:val="en-GB"/>
        </w:rPr>
      </w:pPr>
    </w:p>
    <w:p w14:paraId="32F27F4A" w14:textId="77777777" w:rsidR="000251AB" w:rsidRDefault="000251AB" w:rsidP="000251AB">
      <w:pPr>
        <w:pStyle w:val="Geenafstand"/>
        <w:jc w:val="center"/>
        <w:rPr>
          <w:sz w:val="28"/>
          <w:szCs w:val="28"/>
        </w:rPr>
      </w:pPr>
      <w:r w:rsidRPr="000251AB">
        <w:rPr>
          <w:sz w:val="28"/>
          <w:szCs w:val="28"/>
        </w:rPr>
        <w:t>Symposium</w:t>
      </w:r>
      <w:r>
        <w:rPr>
          <w:sz w:val="28"/>
          <w:szCs w:val="28"/>
        </w:rPr>
        <w:t xml:space="preserve"> op 12 september 2017</w:t>
      </w:r>
    </w:p>
    <w:p w14:paraId="1C09FE98" w14:textId="63C885D6" w:rsidR="000251AB" w:rsidRPr="000251AB" w:rsidRDefault="000251AB" w:rsidP="000251AB">
      <w:pPr>
        <w:pStyle w:val="Geenafstand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voorafgaand aan de promotie van </w:t>
      </w:r>
      <w:r w:rsidR="00026CB8">
        <w:rPr>
          <w:sz w:val="28"/>
          <w:szCs w:val="28"/>
        </w:rPr>
        <w:t>Jop</w:t>
      </w:r>
      <w:r>
        <w:rPr>
          <w:sz w:val="28"/>
          <w:szCs w:val="28"/>
        </w:rPr>
        <w:t xml:space="preserve"> Verweij</w:t>
      </w:r>
    </w:p>
    <w:p w14:paraId="4678D659" w14:textId="77777777" w:rsidR="000251AB" w:rsidRDefault="000251AB" w:rsidP="000251AB">
      <w:pPr>
        <w:pStyle w:val="Geenafstand"/>
      </w:pPr>
    </w:p>
    <w:p w14:paraId="480A22B2" w14:textId="77777777" w:rsidR="004F6A18" w:rsidRDefault="004F6A18" w:rsidP="000251AB">
      <w:pPr>
        <w:pStyle w:val="Geenafstand"/>
      </w:pPr>
    </w:p>
    <w:p w14:paraId="4139B2D1" w14:textId="77777777" w:rsidR="004F6A18" w:rsidRDefault="004F6A18" w:rsidP="004F6A18">
      <w:pPr>
        <w:pStyle w:val="Geenafstand"/>
        <w:jc w:val="center"/>
        <w:rPr>
          <w:i/>
        </w:rPr>
      </w:pPr>
      <w:r w:rsidRPr="004F6A18">
        <w:rPr>
          <w:i/>
        </w:rPr>
        <w:t xml:space="preserve">Het symposium </w:t>
      </w:r>
      <w:r>
        <w:rPr>
          <w:i/>
        </w:rPr>
        <w:t>zal worden gehouden in ‘de Oranj</w:t>
      </w:r>
      <w:r w:rsidRPr="004F6A18">
        <w:rPr>
          <w:i/>
        </w:rPr>
        <w:t xml:space="preserve">erie’ van de Hortus Botanicus, </w:t>
      </w:r>
    </w:p>
    <w:p w14:paraId="261D8891" w14:textId="77777777" w:rsidR="004F6A18" w:rsidRDefault="004F6A18" w:rsidP="004F6A18">
      <w:pPr>
        <w:pStyle w:val="Geenafstand"/>
        <w:jc w:val="center"/>
        <w:rPr>
          <w:i/>
        </w:rPr>
      </w:pPr>
      <w:r w:rsidRPr="004F6A18">
        <w:rPr>
          <w:i/>
        </w:rPr>
        <w:t xml:space="preserve">te Rapenburg 73 in Leiden. De organisatie biedt alle gasten van het symposium </w:t>
      </w:r>
    </w:p>
    <w:p w14:paraId="46F61707" w14:textId="3C519219" w:rsidR="004F6A18" w:rsidRDefault="004F6A18" w:rsidP="004F6A18">
      <w:pPr>
        <w:pStyle w:val="Geenafstand"/>
        <w:jc w:val="center"/>
        <w:rPr>
          <w:i/>
        </w:rPr>
      </w:pPr>
      <w:r w:rsidRPr="004F6A18">
        <w:rPr>
          <w:i/>
        </w:rPr>
        <w:t>gratis toegang tot de Hortus Botanicus.</w:t>
      </w:r>
      <w:r>
        <w:rPr>
          <w:i/>
        </w:rPr>
        <w:t xml:space="preserve"> U bent allen van harte </w:t>
      </w:r>
      <w:r w:rsidR="004A068C">
        <w:rPr>
          <w:i/>
        </w:rPr>
        <w:t>welkom</w:t>
      </w:r>
      <w:r>
        <w:rPr>
          <w:i/>
        </w:rPr>
        <w:t xml:space="preserve"> om voorafgaand aan het symposium een bezoek te brengen (en eventueel te lunchen) </w:t>
      </w:r>
    </w:p>
    <w:p w14:paraId="1A0C6EA7" w14:textId="0EA19CBA" w:rsidR="004F6A18" w:rsidRPr="004F6A18" w:rsidRDefault="004F6A18" w:rsidP="004F6A18">
      <w:pPr>
        <w:pStyle w:val="Geenafstand"/>
        <w:jc w:val="center"/>
        <w:rPr>
          <w:i/>
        </w:rPr>
      </w:pPr>
      <w:r>
        <w:rPr>
          <w:i/>
        </w:rPr>
        <w:t>in de oudste botanische tuin van Nederland.</w:t>
      </w:r>
    </w:p>
    <w:p w14:paraId="47E1D710" w14:textId="77777777" w:rsidR="004F6A18" w:rsidRPr="003F56DB" w:rsidRDefault="004F6A18" w:rsidP="000251AB">
      <w:pPr>
        <w:pStyle w:val="Geenafstand"/>
      </w:pPr>
    </w:p>
    <w:p w14:paraId="0D32CD09" w14:textId="77777777" w:rsidR="001749C7" w:rsidRDefault="001749C7" w:rsidP="000251AB">
      <w:pPr>
        <w:pStyle w:val="Geenafstand"/>
      </w:pPr>
    </w:p>
    <w:p w14:paraId="70F099AC" w14:textId="77777777" w:rsidR="000251AB" w:rsidRDefault="000251AB" w:rsidP="000251AB">
      <w:pPr>
        <w:pStyle w:val="Geenafstand"/>
        <w:rPr>
          <w:u w:val="single"/>
        </w:rPr>
      </w:pPr>
      <w:r w:rsidRPr="000251AB">
        <w:rPr>
          <w:u w:val="single"/>
        </w:rPr>
        <w:t>Programma</w:t>
      </w:r>
    </w:p>
    <w:p w14:paraId="59445FA8" w14:textId="77777777" w:rsidR="001749C7" w:rsidRDefault="001749C7" w:rsidP="000251AB">
      <w:pPr>
        <w:pStyle w:val="Geenafstand"/>
      </w:pPr>
    </w:p>
    <w:p w14:paraId="2F1699C2" w14:textId="66CBC72F" w:rsidR="000251AB" w:rsidRPr="005906ED" w:rsidRDefault="000251AB" w:rsidP="00C528BE">
      <w:pPr>
        <w:pStyle w:val="Geenafstan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640"/>
        </w:tabs>
        <w:rPr>
          <w:b/>
        </w:rPr>
      </w:pPr>
      <w:r w:rsidRPr="005906ED">
        <w:t>12:30 uur</w:t>
      </w:r>
      <w:r w:rsidRPr="005906ED">
        <w:tab/>
      </w:r>
      <w:r w:rsidR="00CB5AB9">
        <w:rPr>
          <w:b/>
        </w:rPr>
        <w:t>Ontvangst</w:t>
      </w:r>
      <w:r w:rsidR="005906ED" w:rsidRPr="005906ED">
        <w:rPr>
          <w:b/>
        </w:rPr>
        <w:t xml:space="preserve"> met koffie en thee</w:t>
      </w:r>
    </w:p>
    <w:p w14:paraId="33C5F0FC" w14:textId="77777777" w:rsidR="001749C7" w:rsidRPr="005906ED" w:rsidRDefault="001749C7" w:rsidP="001749C7">
      <w:pPr>
        <w:pStyle w:val="Geenafstand"/>
        <w:ind w:left="720" w:firstLine="720"/>
      </w:pPr>
    </w:p>
    <w:p w14:paraId="4BBAC49E" w14:textId="294D70BE" w:rsidR="000251AB" w:rsidRPr="005906ED" w:rsidRDefault="00240937" w:rsidP="000251AB">
      <w:pPr>
        <w:pStyle w:val="Geenafstand"/>
      </w:pPr>
      <w:r w:rsidRPr="005906ED">
        <w:t>13:00</w:t>
      </w:r>
      <w:r w:rsidR="000251AB" w:rsidRPr="005906ED">
        <w:t xml:space="preserve"> uur</w:t>
      </w:r>
      <w:r w:rsidR="000251AB" w:rsidRPr="005906ED">
        <w:tab/>
      </w:r>
      <w:r w:rsidR="005906ED" w:rsidRPr="005906ED">
        <w:rPr>
          <w:b/>
        </w:rPr>
        <w:t>De geschiedenis van de</w:t>
      </w:r>
      <w:r w:rsidR="000251AB" w:rsidRPr="005906ED">
        <w:rPr>
          <w:b/>
        </w:rPr>
        <w:t xml:space="preserve"> </w:t>
      </w:r>
      <w:r w:rsidR="00651706" w:rsidRPr="005906ED">
        <w:rPr>
          <w:b/>
        </w:rPr>
        <w:t xml:space="preserve">BSSO </w:t>
      </w:r>
      <w:r w:rsidR="005906ED">
        <w:rPr>
          <w:b/>
        </w:rPr>
        <w:t>met splijttang en splijthevel</w:t>
      </w:r>
      <w:r w:rsidR="00955178">
        <w:rPr>
          <w:b/>
        </w:rPr>
        <w:t>s</w:t>
      </w:r>
    </w:p>
    <w:p w14:paraId="5715CFC4" w14:textId="4669CB11" w:rsidR="001749C7" w:rsidRDefault="001749C7" w:rsidP="000251AB">
      <w:pPr>
        <w:pStyle w:val="Geenafstand"/>
      </w:pPr>
      <w:r w:rsidRPr="005906ED">
        <w:tab/>
      </w:r>
      <w:r w:rsidRPr="005906ED">
        <w:tab/>
      </w:r>
      <w:r w:rsidR="00AF097F">
        <w:t>Prof. D</w:t>
      </w:r>
      <w:r>
        <w:t>r. J.P.R. van Merkesteyn</w:t>
      </w:r>
    </w:p>
    <w:p w14:paraId="4DB11979" w14:textId="6D4A0600" w:rsidR="001749C7" w:rsidRDefault="001749C7" w:rsidP="00F54725">
      <w:pPr>
        <w:pStyle w:val="Geenafstand"/>
      </w:pPr>
    </w:p>
    <w:p w14:paraId="77DA9E3C" w14:textId="77777777" w:rsidR="00046FF7" w:rsidRDefault="00D1451C" w:rsidP="00046FF7">
      <w:pPr>
        <w:pStyle w:val="Geenafstand"/>
      </w:pPr>
      <w:r>
        <w:t>13:20</w:t>
      </w:r>
      <w:r w:rsidR="00AF097F">
        <w:t xml:space="preserve"> uur</w:t>
      </w:r>
      <w:r w:rsidR="00AF097F">
        <w:tab/>
      </w:r>
      <w:r w:rsidR="00046FF7">
        <w:rPr>
          <w:b/>
        </w:rPr>
        <w:t>Complicaties bij orthognatische chirurgie</w:t>
      </w:r>
    </w:p>
    <w:p w14:paraId="18F56533" w14:textId="77777777" w:rsidR="00046FF7" w:rsidRDefault="00046FF7" w:rsidP="00046FF7">
      <w:pPr>
        <w:pStyle w:val="Geenafstand"/>
      </w:pPr>
      <w:r>
        <w:tab/>
      </w:r>
      <w:r>
        <w:tab/>
        <w:t>Dr. Th.J.M. Hoppenreijs</w:t>
      </w:r>
    </w:p>
    <w:p w14:paraId="193823AE" w14:textId="77777777" w:rsidR="00046FF7" w:rsidRDefault="00046FF7" w:rsidP="00F54725">
      <w:pPr>
        <w:pStyle w:val="Geenafstand"/>
        <w:rPr>
          <w:b/>
        </w:rPr>
      </w:pPr>
    </w:p>
    <w:p w14:paraId="4BFCF054" w14:textId="3369D615" w:rsidR="00046FF7" w:rsidRPr="005906ED" w:rsidRDefault="00046FF7" w:rsidP="00046FF7">
      <w:pPr>
        <w:pStyle w:val="Geenafstand"/>
      </w:pPr>
      <w:r w:rsidRPr="00046FF7">
        <w:t>13:45 uur</w:t>
      </w:r>
      <w:r w:rsidRPr="00046FF7">
        <w:tab/>
      </w:r>
      <w:r w:rsidRPr="005906ED">
        <w:rPr>
          <w:b/>
        </w:rPr>
        <w:t>Zeldzame complicaties bij orthognatische chirurgie</w:t>
      </w:r>
    </w:p>
    <w:p w14:paraId="419CB21D" w14:textId="77777777" w:rsidR="00046FF7" w:rsidRDefault="00046FF7" w:rsidP="00046FF7">
      <w:pPr>
        <w:pStyle w:val="Geenafstand"/>
      </w:pPr>
      <w:r w:rsidRPr="005906ED">
        <w:tab/>
      </w:r>
      <w:r w:rsidRPr="005906ED">
        <w:tab/>
      </w:r>
      <w:r>
        <w:t>Dr. G. Mensink &amp; Dr. P.J.J. Gooris</w:t>
      </w:r>
    </w:p>
    <w:p w14:paraId="19BD8EFF" w14:textId="77777777" w:rsidR="00046FF7" w:rsidRDefault="00046FF7" w:rsidP="00F54725">
      <w:pPr>
        <w:pStyle w:val="Geenafstand"/>
        <w:rPr>
          <w:b/>
        </w:rPr>
      </w:pPr>
    </w:p>
    <w:p w14:paraId="36263FEB" w14:textId="7E46AB68" w:rsidR="00AF097F" w:rsidRDefault="00046FF7" w:rsidP="00F54725">
      <w:pPr>
        <w:pStyle w:val="Geenafstand"/>
      </w:pPr>
      <w:r w:rsidRPr="00046FF7">
        <w:t>14:10 uur</w:t>
      </w:r>
      <w:r w:rsidRPr="00046FF7">
        <w:tab/>
      </w:r>
      <w:r w:rsidR="00AF097F">
        <w:rPr>
          <w:b/>
        </w:rPr>
        <w:t>Voorspelbaarheid bij orthognatische chirurgie</w:t>
      </w:r>
    </w:p>
    <w:p w14:paraId="41C72E9F" w14:textId="518906C6" w:rsidR="00AF097F" w:rsidRPr="00AF097F" w:rsidRDefault="00AF097F" w:rsidP="00F54725">
      <w:pPr>
        <w:pStyle w:val="Geenafstand"/>
      </w:pPr>
      <w:r>
        <w:tab/>
      </w:r>
      <w:r>
        <w:tab/>
        <w:t xml:space="preserve">Prof. Dr. </w:t>
      </w:r>
      <w:r w:rsidR="00DA3568">
        <w:t>D.</w:t>
      </w:r>
      <w:r>
        <w:t>B. Tuinzing</w:t>
      </w:r>
    </w:p>
    <w:p w14:paraId="2ACE383A" w14:textId="77777777" w:rsidR="001749C7" w:rsidRDefault="001749C7" w:rsidP="000251AB">
      <w:pPr>
        <w:pStyle w:val="Geenafstand"/>
      </w:pPr>
    </w:p>
    <w:p w14:paraId="2921A9E3" w14:textId="77777777" w:rsidR="00046FF7" w:rsidRPr="005906ED" w:rsidRDefault="00D1451C" w:rsidP="00046FF7">
      <w:pPr>
        <w:pStyle w:val="Geenafstand"/>
        <w:rPr>
          <w:b/>
        </w:rPr>
      </w:pPr>
      <w:r>
        <w:rPr>
          <w:lang w:val="en-GB"/>
        </w:rPr>
        <w:t>14:35</w:t>
      </w:r>
      <w:r w:rsidR="00240937" w:rsidRPr="003861ED">
        <w:rPr>
          <w:lang w:val="en-GB"/>
        </w:rPr>
        <w:t xml:space="preserve"> uur</w:t>
      </w:r>
      <w:r w:rsidR="00240937" w:rsidRPr="003861ED">
        <w:rPr>
          <w:lang w:val="en-GB"/>
        </w:rPr>
        <w:tab/>
      </w:r>
      <w:r w:rsidR="00046FF7">
        <w:rPr>
          <w:b/>
        </w:rPr>
        <w:t>Orthodontie en voorspelbaarheid</w:t>
      </w:r>
      <w:r w:rsidR="00046FF7" w:rsidRPr="005906ED">
        <w:rPr>
          <w:b/>
        </w:rPr>
        <w:t>: ‘tricks of a trade’</w:t>
      </w:r>
    </w:p>
    <w:p w14:paraId="0B7F4508" w14:textId="77777777" w:rsidR="00046FF7" w:rsidRPr="0073064D" w:rsidRDefault="00046FF7" w:rsidP="00046FF7">
      <w:pPr>
        <w:pStyle w:val="Geenafstand"/>
      </w:pPr>
      <w:r w:rsidRPr="005906ED">
        <w:tab/>
      </w:r>
      <w:r w:rsidRPr="005906ED">
        <w:tab/>
      </w:r>
      <w:r>
        <w:t>D</w:t>
      </w:r>
      <w:r w:rsidRPr="0073064D">
        <w:t>rs. P. Nijkamp</w:t>
      </w:r>
    </w:p>
    <w:p w14:paraId="2C87F609" w14:textId="77777777" w:rsidR="00046FF7" w:rsidRDefault="00046FF7" w:rsidP="000251AB">
      <w:pPr>
        <w:pStyle w:val="Geenafstand"/>
        <w:rPr>
          <w:b/>
          <w:lang w:val="en-GB"/>
        </w:rPr>
      </w:pPr>
    </w:p>
    <w:p w14:paraId="5488E2F1" w14:textId="0B41E61F" w:rsidR="00240937" w:rsidRPr="003861ED" w:rsidRDefault="00046FF7" w:rsidP="000251AB">
      <w:pPr>
        <w:pStyle w:val="Geenafstand"/>
        <w:rPr>
          <w:lang w:val="en-GB"/>
        </w:rPr>
      </w:pPr>
      <w:r w:rsidRPr="00046FF7">
        <w:rPr>
          <w:lang w:val="en-GB"/>
        </w:rPr>
        <w:t>15:00 uur</w:t>
      </w:r>
      <w:r w:rsidRPr="00046FF7">
        <w:rPr>
          <w:lang w:val="en-GB"/>
        </w:rPr>
        <w:tab/>
      </w:r>
      <w:r w:rsidR="003861ED" w:rsidRPr="003861ED">
        <w:rPr>
          <w:b/>
          <w:lang w:val="en-GB"/>
        </w:rPr>
        <w:t xml:space="preserve">BSSO </w:t>
      </w:r>
      <w:r w:rsidR="003861ED">
        <w:rPr>
          <w:b/>
          <w:lang w:val="en-GB"/>
        </w:rPr>
        <w:t>in St. James Hospital, Dublin, Ireland</w:t>
      </w:r>
      <w:r w:rsidR="008342EE">
        <w:rPr>
          <w:b/>
          <w:lang w:val="en-GB"/>
        </w:rPr>
        <w:t>: ‘a view from abroad’</w:t>
      </w:r>
    </w:p>
    <w:p w14:paraId="2E140E68" w14:textId="6963B0C9" w:rsidR="00D1451C" w:rsidRDefault="003861ED" w:rsidP="000251AB">
      <w:pPr>
        <w:pStyle w:val="Geenafstand"/>
      </w:pPr>
      <w:r w:rsidRPr="003861ED">
        <w:rPr>
          <w:lang w:val="en-GB"/>
        </w:rPr>
        <w:tab/>
      </w:r>
      <w:r w:rsidRPr="003861ED">
        <w:rPr>
          <w:lang w:val="en-GB"/>
        </w:rPr>
        <w:tab/>
      </w:r>
      <w:r w:rsidR="00AF097F">
        <w:t>Prof. D</w:t>
      </w:r>
      <w:r w:rsidR="00026CB8">
        <w:t>r. L.F.A. Stassen</w:t>
      </w:r>
    </w:p>
    <w:p w14:paraId="22771FA1" w14:textId="77777777" w:rsidR="00240937" w:rsidRDefault="00240937" w:rsidP="000251AB">
      <w:pPr>
        <w:pStyle w:val="Geenafstand"/>
      </w:pPr>
    </w:p>
    <w:p w14:paraId="444FC2FD" w14:textId="73D4AD43" w:rsidR="000251AB" w:rsidRDefault="000251AB" w:rsidP="000251AB">
      <w:pPr>
        <w:pStyle w:val="Geenafstand"/>
      </w:pPr>
      <w:r>
        <w:t>15:30 uur</w:t>
      </w:r>
      <w:r>
        <w:tab/>
      </w:r>
      <w:r w:rsidR="004F6A18">
        <w:rPr>
          <w:b/>
        </w:rPr>
        <w:t>Afsluiting</w:t>
      </w:r>
      <w:r w:rsidR="00955178">
        <w:rPr>
          <w:b/>
        </w:rPr>
        <w:t xml:space="preserve"> en theepauze</w:t>
      </w:r>
    </w:p>
    <w:p w14:paraId="67C01329" w14:textId="77777777" w:rsidR="00227219" w:rsidRDefault="00227219" w:rsidP="00227219">
      <w:pPr>
        <w:pStyle w:val="Geenafstand"/>
      </w:pPr>
    </w:p>
    <w:p w14:paraId="232C1271" w14:textId="0BB92005" w:rsidR="00CB5AB9" w:rsidRDefault="003F56DB" w:rsidP="00227219">
      <w:pPr>
        <w:pStyle w:val="Geenafstand"/>
      </w:pPr>
      <w:r>
        <w:t xml:space="preserve">Vanaf 16:00 uur </w:t>
      </w:r>
      <w:r w:rsidR="004F6A18">
        <w:t>zal het gezelschap zich begeven naar het Academiegebouw voor de verdediging van het proefschrift van Jop Verweij.</w:t>
      </w:r>
      <w:r w:rsidR="00C8361E">
        <w:t xml:space="preserve"> </w:t>
      </w:r>
      <w:r w:rsidR="00CB5AB9">
        <w:t>De verdediging zal aanvangen om 16:15 uur in het Groot Auditorium van het Academiegebouw, Rapenburg 73 te Leiden.</w:t>
      </w:r>
    </w:p>
    <w:p w14:paraId="462E7ABB" w14:textId="77777777" w:rsidR="00CB3D8F" w:rsidRDefault="00CB3D8F" w:rsidP="00CB3D8F">
      <w:pPr>
        <w:pStyle w:val="Geenafstand"/>
      </w:pPr>
    </w:p>
    <w:p w14:paraId="67871F41" w14:textId="7E47F34B" w:rsidR="00CB5AB9" w:rsidRPr="00955178" w:rsidRDefault="00955178" w:rsidP="00CB5AB9">
      <w:pPr>
        <w:pStyle w:val="Geenafstand"/>
        <w:jc w:val="center"/>
      </w:pPr>
      <w:r w:rsidRPr="00955178">
        <w:t xml:space="preserve">Deelname aan het symposium is gratis. </w:t>
      </w:r>
      <w:r w:rsidR="00CB5AB9" w:rsidRPr="00955178">
        <w:t xml:space="preserve">Graag willen wij u </w:t>
      </w:r>
      <w:r w:rsidRPr="00955178">
        <w:t xml:space="preserve">wel </w:t>
      </w:r>
      <w:r w:rsidR="00CB5AB9" w:rsidRPr="00955178">
        <w:t>vragen om u aan te melden</w:t>
      </w:r>
      <w:r>
        <w:t xml:space="preserve"> </w:t>
      </w:r>
      <w:r w:rsidR="00CB5AB9" w:rsidRPr="00955178">
        <w:t>v</w:t>
      </w:r>
      <w:r w:rsidR="00CB5AB9" w:rsidRPr="00955178">
        <w:rPr>
          <w:rFonts w:ascii="Cambria" w:hAnsi="Cambria"/>
        </w:rPr>
        <w:t>óó</w:t>
      </w:r>
      <w:r w:rsidR="00CB5AB9" w:rsidRPr="00955178">
        <w:t xml:space="preserve">r 12 augustus via </w:t>
      </w:r>
      <w:hyperlink r:id="rId5" w:history="1">
        <w:r w:rsidR="00CB5AB9" w:rsidRPr="00955178">
          <w:rPr>
            <w:rStyle w:val="Hyperlink"/>
          </w:rPr>
          <w:t>stafsecretariaatMKA@lumc.nl</w:t>
        </w:r>
      </w:hyperlink>
      <w:r w:rsidR="00CB5AB9" w:rsidRPr="00955178">
        <w:t xml:space="preserve">. </w:t>
      </w:r>
    </w:p>
    <w:p w14:paraId="7BE97C5F" w14:textId="77777777" w:rsidR="00CB3D8F" w:rsidRDefault="00CB3D8F" w:rsidP="00CB5AB9">
      <w:pPr>
        <w:pStyle w:val="Geenafstand"/>
        <w:jc w:val="center"/>
      </w:pPr>
    </w:p>
    <w:p w14:paraId="2F26CC92" w14:textId="0C6C4809" w:rsidR="000251AB" w:rsidRPr="00CB3D8F" w:rsidRDefault="00CB3D8F" w:rsidP="00227219">
      <w:pPr>
        <w:pStyle w:val="Geenafstand"/>
        <w:rPr>
          <w:i/>
        </w:rPr>
      </w:pPr>
      <w:r>
        <w:rPr>
          <w:i/>
        </w:rPr>
        <w:lastRenderedPageBreak/>
        <w:t xml:space="preserve">Het symposium is </w:t>
      </w:r>
      <w:r w:rsidR="00227219">
        <w:rPr>
          <w:i/>
        </w:rPr>
        <w:t xml:space="preserve">voor de orthodontisten </w:t>
      </w:r>
      <w:r>
        <w:rPr>
          <w:i/>
        </w:rPr>
        <w:t>geaccredit</w:t>
      </w:r>
      <w:r w:rsidR="00BA2C51">
        <w:rPr>
          <w:i/>
        </w:rPr>
        <w:t xml:space="preserve">eerd </w:t>
      </w:r>
      <w:r w:rsidR="00227219">
        <w:rPr>
          <w:i/>
        </w:rPr>
        <w:t xml:space="preserve">door de WaCo van de NVvO </w:t>
      </w:r>
      <w:r w:rsidR="00955178">
        <w:rPr>
          <w:i/>
        </w:rPr>
        <w:t>met 3</w:t>
      </w:r>
      <w:r w:rsidR="00C51326">
        <w:rPr>
          <w:i/>
        </w:rPr>
        <w:t xml:space="preserve"> nascholingspunten </w:t>
      </w:r>
      <w:r w:rsidR="00227219">
        <w:rPr>
          <w:i/>
        </w:rPr>
        <w:t xml:space="preserve">en voor de tandartsen met  … KRT-punten, </w:t>
      </w:r>
      <w:r>
        <w:rPr>
          <w:i/>
        </w:rPr>
        <w:t xml:space="preserve">deze </w:t>
      </w:r>
      <w:r w:rsidR="00BA2C51">
        <w:rPr>
          <w:i/>
        </w:rPr>
        <w:t xml:space="preserve">nascholingspunten </w:t>
      </w:r>
      <w:r>
        <w:rPr>
          <w:i/>
        </w:rPr>
        <w:t>kunnen met behulp van uw</w:t>
      </w:r>
      <w:r w:rsidR="00CB5AB9" w:rsidRPr="00CB3D8F">
        <w:rPr>
          <w:i/>
        </w:rPr>
        <w:t xml:space="preserve"> BIG-nummer</w:t>
      </w:r>
      <w:r>
        <w:rPr>
          <w:i/>
        </w:rPr>
        <w:t xml:space="preserve"> worden geregistreerd</w:t>
      </w:r>
      <w:r w:rsidR="00CB5AB9" w:rsidRPr="00CB3D8F">
        <w:rPr>
          <w:i/>
        </w:rPr>
        <w:t>.</w:t>
      </w:r>
    </w:p>
    <w:sectPr w:rsidR="000251AB" w:rsidRPr="00CB3D8F" w:rsidSect="001749C7">
      <w:pgSz w:w="11900" w:h="16840"/>
      <w:pgMar w:top="1440" w:right="1127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1AB"/>
    <w:rsid w:val="000251AB"/>
    <w:rsid w:val="00026CB8"/>
    <w:rsid w:val="00046FF7"/>
    <w:rsid w:val="001749C7"/>
    <w:rsid w:val="00227219"/>
    <w:rsid w:val="00240937"/>
    <w:rsid w:val="003861ED"/>
    <w:rsid w:val="003F56DB"/>
    <w:rsid w:val="004709F8"/>
    <w:rsid w:val="004A068C"/>
    <w:rsid w:val="004D696A"/>
    <w:rsid w:val="004F6A18"/>
    <w:rsid w:val="005906ED"/>
    <w:rsid w:val="00651706"/>
    <w:rsid w:val="00694463"/>
    <w:rsid w:val="0073064D"/>
    <w:rsid w:val="0076596A"/>
    <w:rsid w:val="007D1BBB"/>
    <w:rsid w:val="008342EE"/>
    <w:rsid w:val="00955178"/>
    <w:rsid w:val="00A72867"/>
    <w:rsid w:val="00AD4495"/>
    <w:rsid w:val="00AF097F"/>
    <w:rsid w:val="00BA2C51"/>
    <w:rsid w:val="00C50F23"/>
    <w:rsid w:val="00C51326"/>
    <w:rsid w:val="00C528BE"/>
    <w:rsid w:val="00C8361E"/>
    <w:rsid w:val="00C95CEF"/>
    <w:rsid w:val="00CA67B8"/>
    <w:rsid w:val="00CB3D8F"/>
    <w:rsid w:val="00CB5AB9"/>
    <w:rsid w:val="00D1451C"/>
    <w:rsid w:val="00DA3568"/>
    <w:rsid w:val="00E47806"/>
    <w:rsid w:val="00EF23B6"/>
    <w:rsid w:val="00F54725"/>
    <w:rsid w:val="00F667E2"/>
    <w:rsid w:val="00F97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EDF04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0251AB"/>
  </w:style>
  <w:style w:type="character" w:styleId="Hyperlink">
    <w:name w:val="Hyperlink"/>
    <w:basedOn w:val="Standaardalinea-lettertype"/>
    <w:uiPriority w:val="99"/>
    <w:unhideWhenUsed/>
    <w:rsid w:val="00CB5AB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0251AB"/>
  </w:style>
  <w:style w:type="character" w:styleId="Hyperlink">
    <w:name w:val="Hyperlink"/>
    <w:basedOn w:val="Standaardalinea-lettertype"/>
    <w:uiPriority w:val="99"/>
    <w:unhideWhenUsed/>
    <w:rsid w:val="00CB5A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tafsecretariaatMKA@lumc.n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8C307901</Template>
  <TotalTime>1</TotalTime>
  <Pages>2</Pages>
  <Words>278</Words>
  <Characters>1530</Characters>
  <Application>Microsoft Office Word</Application>
  <DocSecurity>4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LUMC</Company>
  <LinksUpToDate>false</LinksUpToDate>
  <CharactersWithSpaces>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Jop Verweij</dc:creator>
  <cp:lastModifiedBy>Leijden, I.M. van (MKA)</cp:lastModifiedBy>
  <cp:revision>2</cp:revision>
  <dcterms:created xsi:type="dcterms:W3CDTF">2017-06-15T08:18:00Z</dcterms:created>
  <dcterms:modified xsi:type="dcterms:W3CDTF">2017-06-15T08:18:00Z</dcterms:modified>
</cp:coreProperties>
</file>